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浙江省普通高等学校优秀毕业生登记表</w:t>
      </w:r>
    </w:p>
    <w:p>
      <w:pPr>
        <w:spacing w:line="58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学校：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宁波职业技术学院</w:t>
      </w:r>
      <w:r>
        <w:rPr>
          <w:rFonts w:ascii="宋体" w:hAnsi="宋体"/>
          <w:kern w:val="0"/>
          <w:sz w:val="28"/>
          <w:szCs w:val="28"/>
        </w:rPr>
        <w:t xml:space="preserve">       </w:t>
      </w:r>
      <w:r>
        <w:rPr>
          <w:rFonts w:hint="eastAsia" w:ascii="宋体" w:hAnsi="宋体"/>
          <w:kern w:val="0"/>
          <w:sz w:val="28"/>
          <w:szCs w:val="28"/>
        </w:rPr>
        <w:t>院（系）：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lang w:val="en-US" w:eastAsia="zh-Hans"/>
        </w:rPr>
        <w:t>机电工程学院</w:t>
      </w:r>
      <w:r>
        <w:rPr>
          <w:rFonts w:ascii="宋体" w:hAnsi="宋体"/>
          <w:kern w:val="0"/>
          <w:sz w:val="28"/>
          <w:szCs w:val="28"/>
        </w:rPr>
        <w:t xml:space="preserve">     </w:t>
      </w:r>
    </w:p>
    <w:p>
      <w:pPr>
        <w:spacing w:line="58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专业：</w:t>
      </w:r>
      <w:r>
        <w:rPr>
          <w:rFonts w:ascii="宋体" w:hAnsi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/>
          <w:kern w:val="0"/>
          <w:sz w:val="28"/>
          <w:szCs w:val="28"/>
        </w:rPr>
        <w:t>班级：</w:t>
      </w:r>
      <w:r>
        <w:rPr>
          <w:rFonts w:ascii="宋体" w:hAnsi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003"/>
        <w:gridCol w:w="1033"/>
        <w:gridCol w:w="657"/>
        <w:gridCol w:w="1013"/>
        <w:gridCol w:w="398"/>
        <w:gridCol w:w="900"/>
        <w:gridCol w:w="1200"/>
        <w:gridCol w:w="1087"/>
      </w:tblGrid>
      <w:tr>
        <w:trPr>
          <w:cantSplit/>
          <w:trHeight w:val="555" w:hRule="atLeast"/>
        </w:trPr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3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72" w:hRule="atLeast"/>
        </w:trPr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3750" w:hRule="atLeast"/>
        </w:trPr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 xml:space="preserve">年月日-年月日 </w:t>
            </w:r>
            <w:r>
              <w:rPr>
                <w:rFonts w:ascii="宋体" w:hAnsi="宋体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>**省**市****学校读书</w:t>
            </w:r>
          </w:p>
        </w:tc>
      </w:tr>
      <w:tr>
        <w:trPr>
          <w:cantSplit/>
          <w:trHeight w:val="5314" w:hRule="atLeast"/>
        </w:trPr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迹（3</w:t>
            </w:r>
            <w:r>
              <w:rPr>
                <w:rFonts w:ascii="宋体" w:hAnsi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字）</w:t>
            </w: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420" w:firstLineChars="200"/>
        <w:rPr>
          <w:rFonts w:ascii="宋体" w:hAnsi="宋体"/>
          <w:kern w:val="0"/>
          <w:szCs w:val="21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516"/>
        <w:gridCol w:w="925"/>
        <w:gridCol w:w="3229"/>
      </w:tblGrid>
      <w:tr>
        <w:trPr>
          <w:trHeight w:val="5225" w:hRule="atLeast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间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450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default" w:ascii="宋体" w:hAnsi="宋体"/>
                <w:color w:val="FF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Hans"/>
              </w:rPr>
              <w:t>示例</w:t>
            </w:r>
            <w:r>
              <w:rPr>
                <w:rFonts w:hint="default" w:ascii="宋体" w:hAnsi="宋体"/>
                <w:color w:val="FF0000"/>
                <w:kern w:val="0"/>
                <w:sz w:val="28"/>
                <w:szCs w:val="28"/>
                <w:lang w:eastAsia="zh-Hans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FF0000"/>
                <w:kern w:val="0"/>
                <w:sz w:val="28"/>
                <w:szCs w:val="28"/>
              </w:rPr>
              <w:t>021</w:t>
            </w: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宋体" w:hAnsi="宋体"/>
                <w:color w:val="FF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>学年 宁波职业技术学院</w:t>
            </w: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  <w:lang w:val="en-US" w:eastAsia="zh-Hans"/>
              </w:rPr>
              <w:t>综合一等奖学金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FF0000"/>
                <w:kern w:val="0"/>
                <w:sz w:val="28"/>
                <w:szCs w:val="28"/>
              </w:rPr>
              <w:t>021</w:t>
            </w: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宋体" w:hAnsi="宋体"/>
                <w:color w:val="FF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宋体" w:hAnsi="宋体"/>
                <w:color w:val="FF0000"/>
                <w:kern w:val="0"/>
                <w:sz w:val="28"/>
                <w:szCs w:val="28"/>
              </w:rPr>
              <w:t>学年 宁波职业技术学院优秀学生</w:t>
            </w:r>
          </w:p>
        </w:tc>
      </w:tr>
      <w:tr>
        <w:trPr>
          <w:trHeight w:val="2594" w:hRule="atLeast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18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2872" w:hRule="atLeast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厅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就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去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向</w:t>
            </w:r>
          </w:p>
        </w:tc>
        <w:tc>
          <w:tcPr>
            <w:tcW w:w="18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不填</w:t>
            </w:r>
          </w:p>
        </w:tc>
      </w:tr>
      <w:tr>
        <w:trPr>
          <w:trHeight w:val="624" w:hRule="atLeast"/>
        </w:trPr>
        <w:tc>
          <w:tcPr>
            <w:tcW w:w="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45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/>
          <w:kern w:val="0"/>
          <w:szCs w:val="21"/>
        </w:rPr>
        <w:t xml:space="preserve">                                                 </w:t>
      </w:r>
      <w:r>
        <w:rPr>
          <w:rFonts w:ascii="宋体" w:hAnsi="宋体"/>
          <w:kern w:val="0"/>
          <w:sz w:val="20"/>
          <w:szCs w:val="20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浙江省教育厅制表</w:t>
      </w:r>
    </w:p>
    <w:p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注：1．此表一式两份：学生本人档案、学校各一份。</w:t>
      </w:r>
    </w:p>
    <w:p>
      <w:pPr>
        <w:spacing w:line="400" w:lineRule="exact"/>
        <w:ind w:left="839" w:leftChars="228" w:hanging="360" w:hangingChars="15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2．本表内容可打印或用钢笔填写，经院（系）、学校盖章，领导签字（或签章）方有效。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altName w:val="宋体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报隶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Unicode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楷体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黑提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TimesNewRomanPS-ItalicMT">
    <w:panose1 w:val="02020703060505090304"/>
    <w:charset w:val="00"/>
    <w:family w:val="roman"/>
    <w:pitch w:val="default"/>
    <w:sig w:usb0="E0000AFF" w:usb1="00007843" w:usb2="00000001" w:usb3="00000000" w:csb0="400001BF" w:csb1="DFF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aseem Regular">
    <w:panose1 w:val="00000400000000000000"/>
    <w:charset w:val="00"/>
    <w:family w:val="auto"/>
    <w:pitch w:val="default"/>
    <w:sig w:usb0="00000000" w:usb1="00000000" w:usb2="00000000" w:usb3="00000000" w:csb0="00000040" w:csb1="20000000"/>
  </w:font>
  <w:font w:name="Verdana Regular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Tw Cen MT Regular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YuKyokasho Medium">
    <w:altName w:val="Hiragino Sans"/>
    <w:panose1 w:val="02000500000000000000"/>
    <w:charset w:val="80"/>
    <w:family w:val="auto"/>
    <w:pitch w:val="default"/>
    <w:sig w:usb0="00000000" w:usb1="00000000" w:usb2="00000012" w:usb3="00000000" w:csb0="0002000D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Snell Roundhand Regular">
    <w:panose1 w:val="02000603080000090004"/>
    <w:charset w:val="00"/>
    <w:family w:val="auto"/>
    <w:pitch w:val="default"/>
    <w:sig w:usb0="80000027" w:usb1="00000000" w:usb2="00000000" w:usb3="00000000" w:csb0="20000111" w:csb1="41000000"/>
  </w:font>
  <w:font w:name="Seravek">
    <w:panose1 w:val="020B0503040000020004"/>
    <w:charset w:val="00"/>
    <w:family w:val="auto"/>
    <w:pitch w:val="default"/>
    <w:sig w:usb0="A00000EF" w:usb1="5000207B" w:usb2="00000000" w:usb3="00000000" w:csb0="2000009F" w:csb1="00000000"/>
  </w:font>
  <w:font w:name="PT Sans Caption Regular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Noto Serif Balinese">
    <w:panose1 w:val="02020502060505020204"/>
    <w:charset w:val="00"/>
    <w:family w:val="auto"/>
    <w:pitch w:val="default"/>
    <w:sig w:usb0="88000003" w:usb1="00002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Jheng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TimesNewRomanPS-Bold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B2"/>
    <w:rsid w:val="00151AD9"/>
    <w:rsid w:val="001525BA"/>
    <w:rsid w:val="00180060"/>
    <w:rsid w:val="001C071E"/>
    <w:rsid w:val="00465481"/>
    <w:rsid w:val="004D033D"/>
    <w:rsid w:val="005D279C"/>
    <w:rsid w:val="006A7196"/>
    <w:rsid w:val="00734431"/>
    <w:rsid w:val="007B7306"/>
    <w:rsid w:val="00917B7E"/>
    <w:rsid w:val="009728C0"/>
    <w:rsid w:val="009D11B2"/>
    <w:rsid w:val="00B82D39"/>
    <w:rsid w:val="00BB7FA4"/>
    <w:rsid w:val="00C811F0"/>
    <w:rsid w:val="00D02177"/>
    <w:rsid w:val="00D85503"/>
    <w:rsid w:val="00F8641B"/>
    <w:rsid w:val="6BDD4DC3"/>
    <w:rsid w:val="797FBFD1"/>
    <w:rsid w:val="E7DEC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219</Words>
  <Characters>205</Characters>
  <Lines>1</Lines>
  <Paragraphs>1</Paragraphs>
  <ScaleCrop>false</ScaleCrop>
  <LinksUpToDate>false</LinksUpToDate>
  <CharactersWithSpaces>423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2022-01-11T18:59:00Z</dcterms:created>
  <dc:creator>张彩凤</dc:creator>
  <cp:lastModifiedBy>linboxia</cp:lastModifiedBy>
  <cp:lastPrinted>2018-06-05T00:25:00Z</cp:lastPrinted>
  <dcterms:modified xsi:type="dcterms:W3CDTF">2022-02-10T10:37:02Z</dcterms:modified>
  <dc:title>浙 江 省 教 育 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