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_GB2312" w:eastAsia="方正小标宋简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宁波职业技术学院</w:t>
      </w:r>
      <w:r>
        <w:rPr>
          <w:rFonts w:hint="eastAsia" w:ascii="方正小标宋简体" w:hAnsi="仿宋_GB2312" w:eastAsia="方正小标宋简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机电工程学院（中德智能制造学院）</w:t>
      </w:r>
      <w:r>
        <w:rPr>
          <w:rFonts w:hint="eastAsia" w:ascii="方正小标宋简体" w:hAnsi="仿宋_GB2312" w:eastAsia="方正小标宋简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仿宋_GB2312" w:eastAsia="方正小标宋简体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四次</w:t>
      </w:r>
      <w:r>
        <w:rPr>
          <w:rFonts w:hint="eastAsia" w:ascii="方正小标宋简体" w:hAnsi="仿宋_GB2312" w:eastAsia="方正小标宋简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学生代表大会圆满落幕</w:t>
      </w:r>
    </w:p>
    <w:p>
      <w:pPr>
        <w:widowControl/>
        <w:shd w:val="clear" w:color="auto" w:fill="FFFFFF"/>
        <w:jc w:val="left"/>
        <w:textAlignment w:val="baseline"/>
        <w:rPr>
          <w:rFonts w:ascii="Calibri" w:hAnsi="Calibri" w:eastAsia="仿宋" w:cs="Calibri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2021年12月3日，宁波职业技术学院机电工程学院（中德智能制造学院）第四次学生代表大会在联盟大厦报告厅一隆重召开。校团委书记王欣，机电工程学院（中德智能制造学院）党总支书记杨伟超，机电工程学院（中德智能制造学院）院长张海英，机电工程学院（中德智能制造学院）党总支副书记刘利峰以及各学院团委书记出席本次大会开幕式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在全体会议中，听取并审议了《机电工程学院（中德智能制造学院）第三次学生委员工作报告（草案)》；审议了《宁波职业技术学院机电工程学院（中德智能制造学院）学生会章程（修正案）》以及各相关决议；选举产生了第四届宁波职业技术学院机电工程学院（中德智能制造学院）学生会主席团成员和第四届宁波职业技术学院机电工程学院（中德智能制造学院）学生委员会委员。</w:t>
      </w:r>
    </w:p>
    <w:p>
      <w:pPr>
        <w:widowControl/>
        <w:shd w:val="clear" w:color="auto" w:fill="FFFFFF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选举结果如下：</w:t>
      </w:r>
    </w:p>
    <w:p>
      <w:pPr>
        <w:widowControl/>
        <w:shd w:val="clear" w:color="auto" w:fill="FFFFFF"/>
        <w:ind w:firstLine="640" w:firstLineChars="200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高宪文、王炜熠、朱琦俊、黄建森为宁波职业技术学院机电工程学院（中德智能制造学院）第四届学生会委员会成员。</w:t>
      </w:r>
    </w:p>
    <w:p>
      <w:pPr>
        <w:widowControl/>
        <w:shd w:val="clear" w:color="auto" w:fill="FFFFFF"/>
        <w:ind w:firstLine="640" w:firstLineChars="200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童心蓉、周家鸣、陈耀杰为宁波职业技术学院机电工程学院（中德智能制造学院）第四届学生会主席团成员。</w:t>
      </w:r>
    </w:p>
    <w:p>
      <w:pPr>
        <w:widowControl/>
        <w:shd w:val="clear" w:color="auto" w:fill="FFFFFF"/>
        <w:ind w:firstLine="640" w:firstLineChars="200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jc w:val="left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right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宁波职业技术学院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机电工程学院（中德智能制造学院）学生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委员会</w:t>
      </w:r>
    </w:p>
    <w:p>
      <w:pPr>
        <w:widowControl/>
        <w:shd w:val="clear" w:color="auto" w:fill="FFFFFF"/>
        <w:jc w:val="right"/>
        <w:textAlignment w:val="baseline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2021年1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>
      <w:pPr>
        <w:rPr>
          <w:rFonts w:hint="eastAsia" w:ascii="方正小标宋简体" w:hAnsi="仿宋_GB2312" w:eastAsia="方正小标宋简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64"/>
    <w:rsid w:val="003C0664"/>
    <w:rsid w:val="003C2E7D"/>
    <w:rsid w:val="00663FD7"/>
    <w:rsid w:val="006B5403"/>
    <w:rsid w:val="1D1A0095"/>
    <w:rsid w:val="2A7953F7"/>
    <w:rsid w:val="40782102"/>
    <w:rsid w:val="474638D5"/>
    <w:rsid w:val="500F3706"/>
    <w:rsid w:val="52AE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Lines>1</Lines>
  <Paragraphs>1</Paragraphs>
  <TotalTime>1</TotalTime>
  <ScaleCrop>false</ScaleCrop>
  <LinksUpToDate>false</LinksUpToDate>
  <CharactersWithSpaces>204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2021-12-06T07:23:00Z</dcterms:created>
  <dc:creator>wang ying</dc:creator>
  <cp:lastModifiedBy>筑梦、逐梦 勇不婷止</cp:lastModifiedBy>
  <dcterms:modified xsi:type="dcterms:W3CDTF">2021-12-06T13:54:44Z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BCFF99E06BC34CF7B46B91ED28DAD40C</vt:lpwstr>
  </property>
</Properties>
</file>